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 w:before="0"/>
        <w:jc w:val="center"/>
      </w:pPr>
      <w:r>
        <w:drawing>
          <wp:inline distT="0" distB="0" distL="0" distR="0">
            <wp:extent cx="1828800" cy="1838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You are invited to come</w:t>
      </w:r>
    </w:p>
    <w:p>
      <w:pPr>
        <w:spacing w:after="24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and sing with us!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013395" w:color="auto" w:val="clear"/>
            <w:tcMar>
              <w:top w:type="dxa" w:w="160"/>
              <w:left w:type="dxa" w:w="200"/>
              <w:bottom w:type="dxa" w:w="180"/>
              <w:right w:type="dxa" w:w="200"/>
            </w:tcMar>
          </w:tcPr>
          <w:p>
            <w:pPr>
              <w:spacing w:after="2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6B25A"/>
                <w:sz w:val="24"/>
                <w:szCs w:val="24"/>
              </w:rPr>
              <w:t xml:space="preserve">20TH EDITION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60"/>
                <w:szCs w:val="60"/>
              </w:rPr>
              <w:t xml:space="preserve">Saturday, February 6, 2027</w:t>
            </w:r>
          </w:p>
        </w:tc>
      </w:tr>
    </w:tbl>
    <w:p>
      <w:pPr>
        <w:spacing w:after="420" w:before="160"/>
        <w:jc w:val="center"/>
      </w:pPr>
      <w:r>
        <w:drawing>
          <wp:inline distT="0" distB="0" distL="0" distR="0">
            <wp:extent cx="47529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When: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Where: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</w:tbl>
    <w:p>
      <w:pPr>
        <w:spacing w:after="160" w:before="560"/>
        <w:jc w:val="center"/>
      </w:pPr>
      <w:r>
        <w:rPr>
          <w:rFonts w:ascii="Inter" w:cs="Inter" w:eastAsia="Inter" w:hAnsi="Inter"/>
          <w:b/>
          <w:bCs/>
          <w:color w:val="B85A0E"/>
          <w:sz w:val="26"/>
          <w:szCs w:val="26"/>
        </w:rPr>
        <w:t xml:space="preserve">Memories and smiles guaranteed. Come and join us!</w:t>
      </w:r>
    </w:p>
    <w:p>
      <w:pPr>
        <w:spacing w:after="200" w:before="0" w:line="300"/>
        <w:jc w:val="center"/>
      </w:pPr>
      <w:r>
        <w:rPr>
          <w:rFonts w:ascii="Inter" w:cs="Inter" w:eastAsia="Inter" w:hAnsi="Inter"/>
          <w:color w:val="1B2440"/>
          <w:sz w:val="20"/>
          <w:szCs w:val="20"/>
        </w:rPr>
        <w:t xml:space="preserve">The 20th edition of </w:t>
      </w:r>
      <w:r>
        <w:rPr>
          <w:rFonts w:ascii="Inter" w:cs="Inter" w:eastAsia="Inter" w:hAnsi="Inter"/>
          <w:i/>
          <w:iCs/>
          <w:color w:val="1B2440"/>
          <w:sz w:val="20"/>
          <w:szCs w:val="20"/>
        </w:rPr>
        <w:t xml:space="preserve">Sol-La-S’Day</w:t>
      </w:r>
      <w:r>
        <w:rPr>
          <w:rFonts w:ascii="Inter" w:cs="Inter" w:eastAsia="Inter" w:hAnsi="Inter"/>
          <w:color w:val="1B2440"/>
          <w:sz w:val="20"/>
          <w:szCs w:val="20"/>
        </w:rPr>
        <w:t xml:space="preserve"> takes place across Quebec, Canada, France, Belgium, Italy, Réunion, Costa Rica, Guadeloupe, Martinique, Senegal and elsewhere around the world.</w:t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24"/>
          <w:szCs w:val="24"/>
        </w:rPr>
        <w:t xml:space="preserve">Hearts in harmony!   </w:t>
      </w:r>
      <w:r>
        <w:rPr>
          <w:rFonts w:ascii="Inter" w:cs="Inter" w:eastAsia="Inter" w:hAnsi="Inter"/>
          <w:b/>
          <w:bCs/>
          <w:color w:val="B85A0E"/>
          <w:sz w:val="24"/>
          <w:szCs w:val="24"/>
        </w:rPr>
        <w:t xml:space="preserve">www.journeejoie.org</w:t>
      </w:r>
    </w:p>
    <w:sectPr>
      <w:pgSz w:w="12240" w:h="15840" w:orient="portrait"/>
      <w:pgMar w:top="480" w:right="144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3d94904dfa7f9234569c87b024f1f40db623ded.png"/><Relationship Id="rId8" Type="http://schemas.openxmlformats.org/officeDocument/2006/relationships/image" Target="media/c47fe39aefe45f3ec54e204abc576cf88437b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– Sol-La-S’Day</dc:title>
  <dc:creator>Sol-La-S’Day</dc:creator>
  <cp:lastModifiedBy>Un-named</cp:lastModifiedBy>
  <cp:revision>1</cp:revision>
  <dcterms:created xsi:type="dcterms:W3CDTF">2026-10-21T01:54:04.138Z</dcterms:created>
  <dcterms:modified xsi:type="dcterms:W3CDTF">2026-10-21T01:54:04.138Z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